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0"/>
        <w:gridCol w:w="3345"/>
        <w:gridCol w:w="2438"/>
        <w:gridCol w:w="1134"/>
        <w:gridCol w:w="1304"/>
        <w:gridCol w:w="680"/>
        <w:gridCol w:w="3120"/>
      </w:tblGrid>
      <w:tr w:rsidR="0026201E" w:rsidRPr="00DB6984" w14:paraId="7ABFEB1E" w14:textId="77777777" w:rsidTr="00EC0322">
        <w:trPr>
          <w:trHeight w:val="340"/>
        </w:trPr>
        <w:tc>
          <w:tcPr>
            <w:tcW w:w="2550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C9BF0F8" w14:textId="77777777" w:rsidR="0026201E" w:rsidRPr="00321E2D" w:rsidRDefault="0026201E" w:rsidP="00EC0322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HDR Candidate Name:</w:t>
            </w:r>
          </w:p>
        </w:tc>
        <w:tc>
          <w:tcPr>
            <w:tcW w:w="6917" w:type="dxa"/>
            <w:gridSpan w:val="3"/>
            <w:tcBorders>
              <w:top w:val="single" w:sz="4" w:space="0" w:color="51247A" w:themeColor="accent1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8355B" w14:textId="77777777" w:rsidR="0026201E" w:rsidRPr="00321E2D" w:rsidRDefault="0026201E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51247A" w:themeColor="accen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FA3C70A" w14:textId="77777777" w:rsidR="0026201E" w:rsidRPr="00321E2D" w:rsidRDefault="0026201E" w:rsidP="00EC0322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Student Number:</w:t>
            </w:r>
          </w:p>
        </w:tc>
        <w:tc>
          <w:tcPr>
            <w:tcW w:w="3120" w:type="dxa"/>
            <w:tcBorders>
              <w:top w:val="single" w:sz="4" w:space="0" w:color="51247A" w:themeColor="accent1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51247A" w:themeColor="accent1"/>
            </w:tcBorders>
            <w:vAlign w:val="center"/>
          </w:tcPr>
          <w:p w14:paraId="5917A273" w14:textId="77777777" w:rsidR="0026201E" w:rsidRPr="00321E2D" w:rsidRDefault="0026201E" w:rsidP="00EC0322">
            <w:pPr>
              <w:spacing w:after="8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</w:tr>
      <w:tr w:rsidR="0026201E" w:rsidRPr="00DB6984" w14:paraId="7F0F8409" w14:textId="77777777" w:rsidTr="00EC0322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FABD9D5" w14:textId="77777777" w:rsidR="0026201E" w:rsidRPr="00321E2D" w:rsidRDefault="0026201E" w:rsidP="00EC0322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Advisor Name</w:t>
            </w:r>
            <w:r>
              <w:rPr>
                <w:rFonts w:cstheme="minorHAnsi"/>
                <w:b/>
                <w:bCs/>
                <w:szCs w:val="24"/>
              </w:rPr>
              <w:t>(s)</w:t>
            </w:r>
            <w:r w:rsidRPr="00321E2D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6917" w:type="dxa"/>
            <w:gridSpan w:val="3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D084A3" w14:textId="77777777" w:rsidR="0026201E" w:rsidRPr="00321E2D" w:rsidRDefault="0026201E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07D4D43" w14:textId="77777777" w:rsidR="0026201E" w:rsidRPr="00321E2D" w:rsidRDefault="0026201E" w:rsidP="00EC0322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>Discussion Date:</w:t>
            </w:r>
          </w:p>
        </w:tc>
        <w:sdt>
          <w:sdtPr>
            <w:rPr>
              <w:rFonts w:cstheme="minorHAnsi"/>
              <w:b/>
              <w:bCs/>
              <w:szCs w:val="24"/>
            </w:rPr>
            <w:id w:val="-698083193"/>
            <w:placeholder>
              <w:docPart w:val="28F58B6C26974AB8B5B90ECC7BDC468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120" w:type="dxa"/>
                <w:tcBorders>
                  <w:top w:val="single" w:sz="4" w:space="0" w:color="808080" w:themeColor="background1" w:themeShade="80"/>
                  <w:left w:val="single" w:sz="4" w:space="0" w:color="D9D9D9" w:themeColor="background1" w:themeShade="D9"/>
                  <w:bottom w:val="single" w:sz="4" w:space="0" w:color="808080" w:themeColor="background1" w:themeShade="80"/>
                  <w:right w:val="single" w:sz="4" w:space="0" w:color="51247A" w:themeColor="accent1"/>
                </w:tcBorders>
                <w:vAlign w:val="center"/>
              </w:tcPr>
              <w:p w14:paraId="7209DA7B" w14:textId="77777777" w:rsidR="0026201E" w:rsidRPr="00321E2D" w:rsidRDefault="0026201E" w:rsidP="00EC0322">
                <w:pPr>
                  <w:spacing w:after="80"/>
                  <w:jc w:val="center"/>
                  <w:rPr>
                    <w:rFonts w:cstheme="minorHAnsi"/>
                    <w:b/>
                    <w:bCs/>
                    <w:szCs w:val="24"/>
                  </w:rPr>
                </w:pPr>
                <w:r w:rsidRPr="00321E2D">
                  <w:rPr>
                    <w:rStyle w:val="PlaceholderText"/>
                    <w:rFonts w:cstheme="minorHAnsi"/>
                    <w:szCs w:val="24"/>
                  </w:rPr>
                  <w:t>Click or tap to enter a date.</w:t>
                </w:r>
              </w:p>
            </w:tc>
          </w:sdtContent>
        </w:sdt>
      </w:tr>
      <w:tr w:rsidR="0026201E" w:rsidRPr="00DB6984" w14:paraId="3E399021" w14:textId="77777777" w:rsidTr="00EC0322">
        <w:trPr>
          <w:trHeight w:val="340"/>
        </w:trPr>
        <w:tc>
          <w:tcPr>
            <w:tcW w:w="2550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51247A" w:themeColor="accen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1494815" w14:textId="77777777" w:rsidR="0026201E" w:rsidRPr="00321E2D" w:rsidRDefault="0026201E" w:rsidP="00EC0322">
            <w:pPr>
              <w:spacing w:after="80"/>
              <w:jc w:val="right"/>
              <w:rPr>
                <w:rFonts w:cstheme="minorHAnsi"/>
                <w:b/>
                <w:bCs/>
                <w:szCs w:val="24"/>
              </w:rPr>
            </w:pPr>
            <w:r w:rsidRPr="00321E2D">
              <w:rPr>
                <w:rFonts w:cstheme="minorHAnsi"/>
                <w:b/>
                <w:bCs/>
                <w:szCs w:val="24"/>
              </w:rPr>
              <w:t xml:space="preserve">Candidature </w:t>
            </w:r>
            <w:r>
              <w:rPr>
                <w:rFonts w:cstheme="minorHAnsi"/>
                <w:b/>
                <w:bCs/>
                <w:szCs w:val="24"/>
              </w:rPr>
              <w:t>Stage</w:t>
            </w:r>
            <w:r w:rsidRPr="00321E2D">
              <w:rPr>
                <w:rFonts w:cstheme="minorHAnsi"/>
                <w:b/>
                <w:bCs/>
                <w:szCs w:val="24"/>
              </w:rPr>
              <w:t>:</w:t>
            </w:r>
          </w:p>
        </w:tc>
        <w:tc>
          <w:tcPr>
            <w:tcW w:w="3345" w:type="dxa"/>
            <w:tcBorders>
              <w:top w:val="single" w:sz="4" w:space="0" w:color="808080" w:themeColor="background1" w:themeShade="80"/>
              <w:left w:val="single" w:sz="4" w:space="0" w:color="D9D9D9" w:themeColor="background1" w:themeShade="D9"/>
              <w:bottom w:val="single" w:sz="4" w:space="0" w:color="51247A" w:themeColor="accent1"/>
            </w:tcBorders>
            <w:vAlign w:val="center"/>
          </w:tcPr>
          <w:p w14:paraId="435EF604" w14:textId="77777777" w:rsidR="0026201E" w:rsidRPr="00321E2D" w:rsidRDefault="00000000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8463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01E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6201E" w:rsidRPr="00321E2D">
              <w:rPr>
                <w:rFonts w:cstheme="minorHAnsi"/>
                <w:szCs w:val="24"/>
              </w:rPr>
              <w:t xml:space="preserve"> Early Ca</w:t>
            </w:r>
            <w:r w:rsidR="0026201E">
              <w:rPr>
                <w:rFonts w:cstheme="minorHAnsi"/>
                <w:szCs w:val="24"/>
              </w:rPr>
              <w:t>ndidature</w:t>
            </w:r>
            <w:r w:rsidR="0026201E" w:rsidRPr="00321E2D">
              <w:rPr>
                <w:rFonts w:cstheme="minorHAnsi"/>
                <w:szCs w:val="24"/>
              </w:rPr>
              <w:t xml:space="preserve"> Checkpoint</w:t>
            </w:r>
          </w:p>
        </w:tc>
        <w:tc>
          <w:tcPr>
            <w:tcW w:w="2438" w:type="dxa"/>
            <w:tcBorders>
              <w:top w:val="single" w:sz="4" w:space="0" w:color="808080" w:themeColor="background1" w:themeShade="80"/>
              <w:bottom w:val="single" w:sz="4" w:space="0" w:color="51247A" w:themeColor="accent1"/>
            </w:tcBorders>
            <w:vAlign w:val="center"/>
          </w:tcPr>
          <w:p w14:paraId="2D10CD9F" w14:textId="77777777" w:rsidR="0026201E" w:rsidRPr="00321E2D" w:rsidRDefault="00000000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19289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01E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6201E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26201E" w:rsidRPr="00321E2D">
              <w:rPr>
                <w:rFonts w:cstheme="minorHAnsi"/>
                <w:szCs w:val="24"/>
              </w:rPr>
              <w:t>Progress Review 1</w:t>
            </w: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bottom w:val="single" w:sz="4" w:space="0" w:color="51247A" w:themeColor="accent1"/>
            </w:tcBorders>
            <w:vAlign w:val="center"/>
          </w:tcPr>
          <w:p w14:paraId="78AD2240" w14:textId="77777777" w:rsidR="0026201E" w:rsidRPr="00321E2D" w:rsidRDefault="00000000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726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01E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6201E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26201E" w:rsidRPr="00321E2D">
              <w:rPr>
                <w:rFonts w:cstheme="minorHAnsi"/>
                <w:szCs w:val="24"/>
              </w:rPr>
              <w:t>Progress Review 2</w:t>
            </w:r>
          </w:p>
        </w:tc>
        <w:tc>
          <w:tcPr>
            <w:tcW w:w="3800" w:type="dxa"/>
            <w:gridSpan w:val="2"/>
            <w:tcBorders>
              <w:top w:val="single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vAlign w:val="center"/>
          </w:tcPr>
          <w:p w14:paraId="2507FB1F" w14:textId="77777777" w:rsidR="0026201E" w:rsidRPr="00321E2D" w:rsidRDefault="00000000" w:rsidP="00EC0322">
            <w:pPr>
              <w:spacing w:after="80"/>
              <w:rPr>
                <w:rFonts w:cstheme="minorHAnsi"/>
                <w:b/>
                <w:bCs/>
                <w:szCs w:val="24"/>
              </w:rPr>
            </w:pPr>
            <w:sdt>
              <w:sdtPr>
                <w:rPr>
                  <w:rFonts w:cstheme="minorHAnsi"/>
                  <w:sz w:val="22"/>
                  <w:szCs w:val="28"/>
                </w:rPr>
                <w:id w:val="-129660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201E" w:rsidRPr="00321E2D">
                  <w:rPr>
                    <w:rFonts w:ascii="Segoe UI Symbol" w:eastAsia="MS Gothic" w:hAnsi="Segoe UI Symbol" w:cs="Segoe UI Symbol"/>
                    <w:sz w:val="22"/>
                    <w:szCs w:val="28"/>
                  </w:rPr>
                  <w:t>☐</w:t>
                </w:r>
              </w:sdtContent>
            </w:sdt>
            <w:r w:rsidR="0026201E" w:rsidRPr="00321E2D">
              <w:rPr>
                <w:rFonts w:cstheme="minorHAnsi"/>
                <w:sz w:val="22"/>
                <w:szCs w:val="28"/>
              </w:rPr>
              <w:t xml:space="preserve"> </w:t>
            </w:r>
            <w:r w:rsidR="0026201E" w:rsidRPr="00321E2D">
              <w:rPr>
                <w:rFonts w:cstheme="minorHAnsi"/>
                <w:szCs w:val="24"/>
              </w:rPr>
              <w:t>Progress Review 3</w:t>
            </w:r>
          </w:p>
        </w:tc>
      </w:tr>
    </w:tbl>
    <w:p w14:paraId="093E140D" w14:textId="3A9FE946" w:rsidR="0026201E" w:rsidRDefault="0026201E"/>
    <w:tbl>
      <w:tblPr>
        <w:tblStyle w:val="TableGrid"/>
        <w:tblW w:w="14570" w:type="dxa"/>
        <w:shd w:val="clear" w:color="auto" w:fill="51247A" w:themeFill="accent1"/>
        <w:tblLook w:val="04A0" w:firstRow="1" w:lastRow="0" w:firstColumn="1" w:lastColumn="0" w:noHBand="0" w:noVBand="1"/>
      </w:tblPr>
      <w:tblGrid>
        <w:gridCol w:w="14570"/>
      </w:tblGrid>
      <w:tr w:rsidR="0026201E" w:rsidRPr="007F4D7E" w14:paraId="6563FEDD" w14:textId="77777777" w:rsidTr="00E96577">
        <w:tc>
          <w:tcPr>
            <w:tcW w:w="14570" w:type="dxa"/>
            <w:shd w:val="clear" w:color="auto" w:fill="51247A" w:themeFill="accent1"/>
          </w:tcPr>
          <w:p w14:paraId="68A1715F" w14:textId="77777777" w:rsidR="0026201E" w:rsidRPr="007F4D7E" w:rsidRDefault="0026201E" w:rsidP="00E96577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F4D7E">
              <w:rPr>
                <w:rFonts w:asciiTheme="majorHAnsi" w:hAnsiTheme="majorHAnsi" w:cstheme="majorHAnsi"/>
                <w:color w:val="FFFFFF" w:themeColor="background1"/>
                <w:sz w:val="22"/>
              </w:rPr>
              <w:sym w:font="Webdings" w:char="F069"/>
            </w:r>
            <w:r w:rsidRPr="007F4D7E">
              <w:rPr>
                <w:rFonts w:asciiTheme="majorHAnsi" w:hAnsiTheme="majorHAnsi" w:cstheme="majorHAnsi"/>
                <w:color w:val="FFFFFF" w:themeColor="background1"/>
                <w:sz w:val="22"/>
              </w:rPr>
              <w:t xml:space="preserve"> </w:t>
            </w:r>
            <w:r w:rsidRPr="007F4D7E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>Using this document:</w:t>
            </w:r>
          </w:p>
          <w:p w14:paraId="63644912" w14:textId="61465A07" w:rsidR="005D2322" w:rsidRPr="007F4D7E" w:rsidRDefault="005D2322" w:rsidP="005D232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94" w:right="113" w:hanging="397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F4D7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After</w:t>
            </w: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completing Steps 1 and 2 of the </w:t>
            </w:r>
            <w:r w:rsidRPr="007F4D7E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HDR Individual Development Plan</w:t>
            </w: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process in your </w:t>
            </w:r>
            <w:r w:rsidRPr="007F4D7E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Development Needs Analysis</w:t>
            </w: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document, start drafting your </w:t>
            </w:r>
            <w:r w:rsidRPr="007F4D7E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Individual Development Plan</w:t>
            </w: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>.</w:t>
            </w:r>
          </w:p>
          <w:p w14:paraId="20B74267" w14:textId="731C7CBC" w:rsidR="005D2322" w:rsidRPr="007F4D7E" w:rsidRDefault="005D2322" w:rsidP="005D232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ind w:left="794" w:right="113" w:hanging="397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>Then share this document with your Principal Advisor to discuss your development needs and together plan for the coming year.</w:t>
            </w:r>
          </w:p>
          <w:p w14:paraId="25666CAD" w14:textId="3BF951E1" w:rsidR="0026201E" w:rsidRPr="007F4D7E" w:rsidRDefault="005D2322" w:rsidP="007F4D7E">
            <w:pPr>
              <w:pStyle w:val="ListParagraph"/>
              <w:numPr>
                <w:ilvl w:val="0"/>
                <w:numId w:val="16"/>
              </w:numPr>
              <w:spacing w:before="40" w:after="24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 w:rsidRPr="007F4D7E">
              <w:rPr>
                <w:rFonts w:cstheme="minorHAnsi"/>
                <w:color w:val="FFFFFF" w:themeColor="background1"/>
                <w:sz w:val="18"/>
                <w:szCs w:val="18"/>
              </w:rPr>
              <w:t>I</w:t>
            </w:r>
            <w:r w:rsidR="0026201E" w:rsidRPr="007F4D7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nstructions on how to complete each step in the </w:t>
            </w:r>
            <w:r w:rsidR="0026201E" w:rsidRPr="007F4D7E">
              <w:rPr>
                <w:rFonts w:cstheme="minorHAnsi"/>
                <w:i/>
                <w:iCs/>
                <w:color w:val="FFFFFF" w:themeColor="background1"/>
                <w:sz w:val="18"/>
                <w:szCs w:val="18"/>
              </w:rPr>
              <w:t>HDR Individual Development Plan</w:t>
            </w:r>
            <w:r w:rsidR="0026201E" w:rsidRPr="007F4D7E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 process can be </w:t>
            </w:r>
            <w:hyperlink r:id="rId8" w:history="1">
              <w:r w:rsidR="0026201E" w:rsidRPr="006C4E2C">
                <w:rPr>
                  <w:rStyle w:val="Hyperlink"/>
                  <w:rFonts w:cstheme="minorHAnsi"/>
                  <w:color w:val="4085C6" w:themeColor="accent5"/>
                  <w:sz w:val="18"/>
                  <w:szCs w:val="18"/>
                </w:rPr>
                <w:t>found here</w:t>
              </w:r>
            </w:hyperlink>
            <w:r w:rsidR="0026201E" w:rsidRPr="007F4D7E">
              <w:rPr>
                <w:rFonts w:cstheme="minorHAnsi"/>
                <w:color w:val="FFFFFF" w:themeColor="background1"/>
                <w:sz w:val="18"/>
                <w:szCs w:val="18"/>
              </w:rPr>
              <w:t>. This document relates to Steps</w:t>
            </w:r>
            <w:r w:rsidR="0026201E" w:rsidRPr="007F4D7E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7F4D7E">
              <w:rPr>
                <w:color w:val="FFFFFF" w:themeColor="background1"/>
                <w:sz w:val="18"/>
                <w:szCs w:val="18"/>
              </w:rPr>
              <w:t>3 to 6</w:t>
            </w:r>
            <w:r w:rsidR="0026201E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23C4E7D1" w14:textId="33AE13E8" w:rsidR="0026201E" w:rsidRDefault="0026201E"/>
    <w:p w14:paraId="056C70A9" w14:textId="77777777" w:rsidR="007F4D7E" w:rsidRDefault="007F4D7E" w:rsidP="007F4D7E">
      <w:pPr>
        <w:spacing w:after="120"/>
        <w:ind w:left="113" w:right="11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Cs w:val="24"/>
        </w:rPr>
        <w:t>In planning your development activities, t</w:t>
      </w:r>
      <w:r w:rsidRPr="00A10F09">
        <w:rPr>
          <w:rFonts w:asciiTheme="majorHAnsi" w:hAnsiTheme="majorHAnsi" w:cstheme="majorHAnsi"/>
          <w:szCs w:val="24"/>
        </w:rPr>
        <w:t xml:space="preserve">he Graduate School’s </w:t>
      </w:r>
      <w:hyperlink r:id="rId9" w:history="1">
        <w:r w:rsidRPr="00920D62">
          <w:rPr>
            <w:rStyle w:val="Hyperlink"/>
            <w:rFonts w:asciiTheme="majorHAnsi" w:hAnsiTheme="majorHAnsi" w:cstheme="majorHAnsi"/>
            <w:color w:val="962A8B" w:themeColor="accent2"/>
            <w:szCs w:val="24"/>
          </w:rPr>
          <w:t>Career Development Framework</w:t>
        </w:r>
      </w:hyperlink>
      <w:r w:rsidRPr="00A10F09">
        <w:rPr>
          <w:rFonts w:asciiTheme="majorHAnsi" w:hAnsiTheme="majorHAnsi" w:cstheme="majorHAnsi"/>
          <w:color w:val="0000FF"/>
          <w:szCs w:val="24"/>
        </w:rPr>
        <w:t xml:space="preserve"> </w:t>
      </w:r>
      <w:r w:rsidRPr="00A10F09">
        <w:rPr>
          <w:rFonts w:asciiTheme="majorHAnsi" w:hAnsiTheme="majorHAnsi" w:cstheme="majorHAnsi"/>
          <w:szCs w:val="24"/>
        </w:rPr>
        <w:t xml:space="preserve">can </w:t>
      </w:r>
      <w:r w:rsidRPr="00A10F09">
        <w:rPr>
          <w:rFonts w:asciiTheme="majorHAnsi" w:hAnsiTheme="majorHAnsi" w:cstheme="majorHAnsi"/>
          <w:szCs w:val="20"/>
        </w:rPr>
        <w:t>help with planning, but you can also consider opportunities available external to the institution.</w:t>
      </w:r>
      <w:r>
        <w:rPr>
          <w:rFonts w:asciiTheme="majorHAnsi" w:hAnsiTheme="majorHAnsi" w:cstheme="majorHAnsi"/>
          <w:szCs w:val="20"/>
        </w:rPr>
        <w:t xml:space="preserve"> Some s</w:t>
      </w:r>
      <w:r w:rsidRPr="00A009A3">
        <w:rPr>
          <w:rFonts w:asciiTheme="majorHAnsi" w:hAnsiTheme="majorHAnsi" w:cstheme="majorHAnsi"/>
        </w:rPr>
        <w:t>uggestions for develop</w:t>
      </w:r>
      <w:r>
        <w:rPr>
          <w:rFonts w:asciiTheme="majorHAnsi" w:hAnsiTheme="majorHAnsi" w:cstheme="majorHAnsi"/>
        </w:rPr>
        <w:t xml:space="preserve">ment activities </w:t>
      </w:r>
      <w:r w:rsidRPr="00A009A3">
        <w:rPr>
          <w:rFonts w:asciiTheme="majorHAnsi" w:hAnsiTheme="majorHAnsi" w:cstheme="majorHAnsi"/>
        </w:rPr>
        <w:t xml:space="preserve">within each </w:t>
      </w:r>
      <w:r>
        <w:rPr>
          <w:rFonts w:asciiTheme="majorHAnsi" w:hAnsiTheme="majorHAnsi" w:cstheme="majorHAnsi"/>
        </w:rPr>
        <w:t xml:space="preserve">broad </w:t>
      </w:r>
      <w:r w:rsidRPr="00A009A3">
        <w:rPr>
          <w:rFonts w:asciiTheme="majorHAnsi" w:hAnsiTheme="majorHAnsi" w:cstheme="majorHAnsi"/>
        </w:rPr>
        <w:t>area</w:t>
      </w:r>
      <w:r>
        <w:rPr>
          <w:rFonts w:asciiTheme="majorHAnsi" w:hAnsiTheme="majorHAnsi" w:cstheme="majorHAnsi"/>
        </w:rPr>
        <w:t xml:space="preserve"> include</w:t>
      </w:r>
      <w:r w:rsidRPr="00A009A3">
        <w:rPr>
          <w:rFonts w:asciiTheme="majorHAnsi" w:hAnsiTheme="majorHAnsi" w:cstheme="majorHAnsi"/>
        </w:rPr>
        <w:t>:</w:t>
      </w:r>
    </w:p>
    <w:p w14:paraId="2C2AC58F" w14:textId="77777777" w:rsidR="007F4D7E" w:rsidRPr="00CC2995" w:rsidRDefault="007F4D7E" w:rsidP="00D845FA">
      <w:pPr>
        <w:spacing w:before="120" w:after="120"/>
        <w:ind w:left="340" w:right="113"/>
        <w:rPr>
          <w:rFonts w:cstheme="minorHAnsi"/>
          <w:szCs w:val="20"/>
        </w:rPr>
      </w:pPr>
      <w:r w:rsidRPr="00CC2995">
        <w:rPr>
          <w:b/>
          <w:bCs/>
          <w:szCs w:val="20"/>
        </w:rPr>
        <w:t xml:space="preserve">Disciplinary Knowledge and Capability: </w:t>
      </w:r>
      <w:r w:rsidRPr="00CC2995">
        <w:rPr>
          <w:rFonts w:cstheme="minorHAnsi"/>
          <w:szCs w:val="20"/>
        </w:rPr>
        <w:t>Developed a research plan; Completed a literature review; Participated in relevant workshops, e.g., methodology training/data management etc.; Attended academic seminars; Prepared and deliver research seminars/conference papers; Undertook self-directed development opportunities through on-line or external courses (e.g., EdX).</w:t>
      </w:r>
    </w:p>
    <w:p w14:paraId="7FE9C155" w14:textId="77777777" w:rsidR="007F4D7E" w:rsidRPr="00CC2995" w:rsidRDefault="007F4D7E" w:rsidP="00D845FA">
      <w:pPr>
        <w:spacing w:before="120" w:after="120"/>
        <w:ind w:left="340" w:right="113"/>
        <w:rPr>
          <w:rFonts w:cstheme="minorHAnsi"/>
          <w:szCs w:val="20"/>
        </w:rPr>
      </w:pPr>
      <w:r w:rsidRPr="00CC2995">
        <w:rPr>
          <w:b/>
          <w:bCs/>
          <w:szCs w:val="20"/>
        </w:rPr>
        <w:t xml:space="preserve">Transferable Skills: </w:t>
      </w:r>
      <w:r w:rsidRPr="00CC2995">
        <w:rPr>
          <w:rFonts w:cstheme="minorHAnsi"/>
          <w:szCs w:val="20"/>
        </w:rPr>
        <w:t xml:space="preserve">Undertook an industry placement; Attended relevant seminars, workshops and/or conferences on communication, writing, networking, emotional intelligence etc.; Participated in the </w:t>
      </w:r>
      <w:proofErr w:type="spellStart"/>
      <w:r w:rsidRPr="00CC2995">
        <w:rPr>
          <w:rFonts w:cstheme="minorHAnsi"/>
          <w:szCs w:val="20"/>
        </w:rPr>
        <w:t>3MT</w:t>
      </w:r>
      <w:proofErr w:type="spellEnd"/>
      <w:r w:rsidRPr="00CC2995">
        <w:rPr>
          <w:rFonts w:cstheme="minorHAnsi"/>
          <w:szCs w:val="20"/>
        </w:rPr>
        <w:t xml:space="preserve"> competition; Wrote a research proposal, literature review, confirmation document, thesis; Published in scholarly journals or, for e.g., The Conversation; Assisted in the co-ordination of conferences or seminars.</w:t>
      </w:r>
    </w:p>
    <w:p w14:paraId="45AAD789" w14:textId="77777777" w:rsidR="007F4D7E" w:rsidRPr="00CC2995" w:rsidRDefault="007F4D7E" w:rsidP="00D845FA">
      <w:pPr>
        <w:spacing w:before="120" w:after="120"/>
        <w:ind w:left="340" w:right="113"/>
        <w:rPr>
          <w:rFonts w:asciiTheme="majorHAnsi" w:hAnsiTheme="majorHAnsi" w:cstheme="majorHAnsi"/>
        </w:rPr>
      </w:pPr>
      <w:r w:rsidRPr="00CC2995">
        <w:rPr>
          <w:b/>
          <w:bCs/>
          <w:szCs w:val="20"/>
        </w:rPr>
        <w:t>Professional Skills:</w:t>
      </w:r>
      <w:r w:rsidRPr="00CC2995">
        <w:rPr>
          <w:rFonts w:asciiTheme="majorHAnsi" w:hAnsiTheme="majorHAnsi" w:cstheme="majorHAnsi"/>
        </w:rPr>
        <w:t xml:space="preserve"> </w:t>
      </w:r>
      <w:r w:rsidRPr="00CC2995">
        <w:rPr>
          <w:rFonts w:cstheme="minorHAnsi"/>
          <w:szCs w:val="20"/>
        </w:rPr>
        <w:t>Undertook an industry placement; Attended relevant seminars and workshops on commercialisation, entrepreneurship, innovation etc.; Attended conferences; Attended networking events and created connections; Used social media in a professional context; Assisted in co-ordination of conferences or seminars; Tutored; Published in scholarly journals or, for e.g., The Conversation; Applied for a grant or award.</w:t>
      </w:r>
    </w:p>
    <w:p w14:paraId="461B6DC6" w14:textId="77777777" w:rsidR="007F4D7E" w:rsidRPr="00C75542" w:rsidRDefault="007F4D7E" w:rsidP="00D845FA">
      <w:pPr>
        <w:spacing w:before="120" w:after="120"/>
        <w:ind w:left="340" w:right="113"/>
        <w:rPr>
          <w:rFonts w:asciiTheme="majorHAnsi" w:hAnsiTheme="majorHAnsi" w:cstheme="majorHAnsi"/>
        </w:rPr>
      </w:pPr>
      <w:r w:rsidRPr="00CC2995">
        <w:rPr>
          <w:rFonts w:asciiTheme="majorHAnsi" w:hAnsiTheme="majorHAnsi" w:cstheme="majorHAnsi"/>
          <w:b/>
          <w:bCs/>
        </w:rPr>
        <w:t xml:space="preserve">Responsible Researcher Conduct: </w:t>
      </w:r>
      <w:r w:rsidRPr="00CC2995">
        <w:rPr>
          <w:szCs w:val="20"/>
        </w:rPr>
        <w:t>Completed the Research Integrity Module [online]; Attended Intellectual Property training; Submitted a request for ethics approval for a research project.</w:t>
      </w:r>
    </w:p>
    <w:p w14:paraId="0856CFBE" w14:textId="77777777" w:rsidR="007F4D7E" w:rsidRDefault="007F4D7E"/>
    <w:tbl>
      <w:tblPr>
        <w:tblStyle w:val="TableGrid"/>
        <w:tblW w:w="14570" w:type="dxa"/>
        <w:tblLook w:val="04A0" w:firstRow="1" w:lastRow="0" w:firstColumn="1" w:lastColumn="0" w:noHBand="0" w:noVBand="1"/>
      </w:tblPr>
      <w:tblGrid>
        <w:gridCol w:w="14570"/>
      </w:tblGrid>
      <w:tr w:rsidR="003126D1" w:rsidRPr="007F4D7E" w14:paraId="0C632DC2" w14:textId="77777777" w:rsidTr="1B80AD68">
        <w:tc>
          <w:tcPr>
            <w:tcW w:w="14570" w:type="dxa"/>
            <w:shd w:val="clear" w:color="auto" w:fill="51247A" w:themeFill="accent1"/>
          </w:tcPr>
          <w:p w14:paraId="2A67F2FB" w14:textId="3797CE99" w:rsidR="003126D1" w:rsidRPr="007F4D7E" w:rsidRDefault="00E06272" w:rsidP="003126D1">
            <w:pPr>
              <w:spacing w:before="120" w:after="120"/>
              <w:ind w:left="113" w:right="113"/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7F4D7E">
              <w:rPr>
                <w:rFonts w:asciiTheme="majorHAnsi" w:hAnsiTheme="majorHAnsi" w:cstheme="majorHAnsi"/>
                <w:color w:val="FFFFFF" w:themeColor="background1"/>
                <w:sz w:val="22"/>
              </w:rPr>
              <w:sym w:font="Webdings" w:char="F069"/>
            </w:r>
            <w:r w:rsidR="003126D1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</w:t>
            </w:r>
            <w:r w:rsidR="00C05D49" w:rsidRPr="007F4D7E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A note about the </w:t>
            </w:r>
            <w:r w:rsidR="00C05D49" w:rsidRPr="007F4D7E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Individual Development Plan</w:t>
            </w:r>
            <w:r w:rsidR="00C05D49" w:rsidRPr="007F4D7E">
              <w:rPr>
                <w:rFonts w:asciiTheme="majorHAnsi" w:hAnsiTheme="majorHAnsi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and Progress Reviews:</w:t>
            </w:r>
          </w:p>
          <w:p w14:paraId="70E1400D" w14:textId="2C886154" w:rsidR="003126D1" w:rsidRPr="007F4D7E" w:rsidRDefault="001C6DE4" w:rsidP="001C6DE4">
            <w:pPr>
              <w:pStyle w:val="ListParagraph"/>
              <w:numPr>
                <w:ilvl w:val="0"/>
                <w:numId w:val="16"/>
              </w:numPr>
              <w:spacing w:after="240" w:line="240" w:lineRule="auto"/>
              <w:ind w:left="794" w:right="113" w:hanging="397"/>
              <w:rPr>
                <w:color w:val="FFFFFF" w:themeColor="background1"/>
                <w:sz w:val="18"/>
                <w:szCs w:val="18"/>
              </w:rPr>
            </w:pPr>
            <w:r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If an </w:t>
            </w:r>
            <w:r w:rsidR="00C05D49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Individual Development Plan </w:t>
            </w:r>
            <w:r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is required for your Progress Review meeting and your enrolling unit has not provided an alternate template, you can upload </w:t>
            </w:r>
            <w:r w:rsidR="00C05D49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the current completed version of this Individual Development Plan </w:t>
            </w:r>
            <w:r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document </w:t>
            </w:r>
            <w:r w:rsidR="00C05D49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after </w:t>
            </w:r>
            <w:r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you and your Principal Advisor have agreed on</w:t>
            </w:r>
            <w:r w:rsidR="00C05D49"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 its contents</w:t>
            </w:r>
            <w:r w:rsidRPr="007F4D7E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.</w:t>
            </w:r>
          </w:p>
        </w:tc>
      </w:tr>
    </w:tbl>
    <w:p w14:paraId="446F4D3C" w14:textId="77777777" w:rsidR="006D5791" w:rsidRDefault="006D5791"/>
    <w:tbl>
      <w:tblPr>
        <w:tblStyle w:val="PlainTable5"/>
        <w:tblW w:w="14570" w:type="dxa"/>
        <w:tblInd w:w="5" w:type="dxa"/>
        <w:tblLook w:val="04A0" w:firstRow="1" w:lastRow="0" w:firstColumn="1" w:lastColumn="0" w:noHBand="0" w:noVBand="1"/>
      </w:tblPr>
      <w:tblGrid>
        <w:gridCol w:w="3402"/>
        <w:gridCol w:w="1134"/>
        <w:gridCol w:w="1417"/>
        <w:gridCol w:w="2948"/>
        <w:gridCol w:w="1984"/>
        <w:gridCol w:w="3685"/>
      </w:tblGrid>
      <w:tr w:rsidR="0073037B" w:rsidRPr="00A10F09" w14:paraId="7571C3CE" w14:textId="77777777" w:rsidTr="007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top w:val="single" w:sz="4" w:space="0" w:color="51247A" w:themeColor="accent1"/>
              <w:left w:val="single" w:sz="4" w:space="0" w:color="51247A" w:themeColor="accent1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85E47CC" w14:textId="40B24C3A" w:rsidR="0073037B" w:rsidRPr="00321E2D" w:rsidRDefault="0073037B" w:rsidP="00B51A17">
            <w:pPr>
              <w:spacing w:after="80"/>
              <w:jc w:val="center"/>
              <w:rPr>
                <w:rFonts w:cstheme="minorHAnsi"/>
                <w:b/>
                <w:bCs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lastRenderedPageBreak/>
              <w:t>Your key development goals</w:t>
            </w:r>
          </w:p>
        </w:tc>
        <w:tc>
          <w:tcPr>
            <w:tcW w:w="1134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09620D" w14:textId="6584E891" w:rsidR="0073037B" w:rsidRPr="00321E2D" w:rsidRDefault="0073037B" w:rsidP="00B51A1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S</w:t>
            </w: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kill</w:t>
            </w:r>
            <w:r w:rsidRPr="00321E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D7427">
              <w:rPr>
                <w:rFonts w:asciiTheme="minorHAnsi" w:hAnsiTheme="minorHAnsi" w:cstheme="minorHAnsi"/>
                <w:b/>
                <w:bCs/>
                <w:szCs w:val="20"/>
              </w:rPr>
              <w:t>Le</w:t>
            </w: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vel</w:t>
            </w:r>
          </w:p>
        </w:tc>
        <w:tc>
          <w:tcPr>
            <w:tcW w:w="1417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853F61" w14:textId="6CC53ED6" w:rsidR="0073037B" w:rsidRPr="00321E2D" w:rsidRDefault="0073037B" w:rsidP="00B51A1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HDR Graduate Attribute</w:t>
            </w:r>
          </w:p>
        </w:tc>
        <w:tc>
          <w:tcPr>
            <w:tcW w:w="2948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30D5F4E" w14:textId="54583D88" w:rsidR="0073037B" w:rsidRPr="00321E2D" w:rsidRDefault="0073037B" w:rsidP="00B51A1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Development activities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          </w:t>
            </w:r>
            <w:r w:rsidRPr="00321E2D">
              <w:rPr>
                <w:rFonts w:asciiTheme="minorHAnsi" w:hAnsiTheme="minorHAnsi" w:cstheme="minorHAnsi"/>
                <w:szCs w:val="20"/>
              </w:rPr>
              <w:t>to achieve your key goals</w:t>
            </w:r>
          </w:p>
        </w:tc>
        <w:tc>
          <w:tcPr>
            <w:tcW w:w="1984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0E2766" w14:textId="5F521D6E" w:rsidR="0073037B" w:rsidRPr="00321E2D" w:rsidRDefault="0073037B" w:rsidP="00B51A1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 xml:space="preserve">When activity 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will </w:t>
            </w: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be undertaken</w:t>
            </w:r>
          </w:p>
        </w:tc>
        <w:tc>
          <w:tcPr>
            <w:tcW w:w="3685" w:type="dxa"/>
            <w:tcBorders>
              <w:top w:val="single" w:sz="4" w:space="0" w:color="51247A" w:themeColor="accent1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single" w:sz="4" w:space="0" w:color="51247A" w:themeColor="accent1"/>
            </w:tcBorders>
            <w:shd w:val="clear" w:color="auto" w:fill="D9D9D9" w:themeFill="background1" w:themeFillShade="D9"/>
            <w:vAlign w:val="center"/>
          </w:tcPr>
          <w:p w14:paraId="310A5BD5" w14:textId="115E4D82" w:rsidR="0073037B" w:rsidRPr="00321E2D" w:rsidRDefault="0073037B" w:rsidP="00B51A17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321E2D">
              <w:rPr>
                <w:rFonts w:asciiTheme="minorHAnsi" w:hAnsiTheme="minorHAnsi" w:cstheme="minorHAnsi"/>
                <w:b/>
                <w:bCs/>
                <w:szCs w:val="20"/>
              </w:rPr>
              <w:t>Reflection and Review</w:t>
            </w:r>
            <w:r w:rsidRPr="00321E2D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321E2D">
              <w:rPr>
                <w:rFonts w:asciiTheme="minorHAnsi" w:hAnsiTheme="minorHAnsi" w:cstheme="minorHAnsi"/>
                <w:szCs w:val="20"/>
              </w:rPr>
              <w:br/>
            </w:r>
            <w:r>
              <w:rPr>
                <w:rFonts w:asciiTheme="minorHAnsi" w:hAnsiTheme="minorHAnsi" w:cstheme="minorHAnsi"/>
                <w:szCs w:val="20"/>
              </w:rPr>
              <w:t>completed prior to setting goals for the next year</w:t>
            </w:r>
          </w:p>
        </w:tc>
      </w:tr>
      <w:tr w:rsidR="0073037B" w:rsidRPr="00094EE5" w14:paraId="08C4A614" w14:textId="77777777" w:rsidTr="0073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vAlign w:val="center"/>
          </w:tcPr>
          <w:p w14:paraId="1C397447" w14:textId="517B01E1" w:rsidR="0073037B" w:rsidRPr="00723017" w:rsidRDefault="0073037B" w:rsidP="00B51A17">
            <w:pPr>
              <w:spacing w:before="60" w:after="60"/>
              <w:rPr>
                <w:rFonts w:asciiTheme="minorHAnsi" w:eastAsiaTheme="minorHAnsi" w:hAnsiTheme="minorHAnsi" w:cstheme="minorHAnsi"/>
                <w:i w:val="0"/>
                <w:iCs w:val="0"/>
                <w:color w:val="999490" w:themeColor="text2"/>
                <w:sz w:val="18"/>
                <w:szCs w:val="18"/>
              </w:rPr>
            </w:pPr>
            <w:r>
              <w:rPr>
                <w:rFonts w:cstheme="minorHAnsi"/>
                <w:color w:val="999490" w:themeColor="text2"/>
                <w:sz w:val="18"/>
                <w:szCs w:val="18"/>
              </w:rPr>
              <w:t>[</w:t>
            </w: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>Example</w:t>
            </w:r>
            <w:r>
              <w:rPr>
                <w:rFonts w:cstheme="minorHAnsi"/>
                <w:color w:val="999490" w:themeColor="text2"/>
                <w:sz w:val="18"/>
                <w:szCs w:val="18"/>
              </w:rPr>
              <w:t>]</w:t>
            </w: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 Improve my ability to </w:t>
            </w:r>
            <w:r w:rsidRPr="00E954CD">
              <w:rPr>
                <w:rFonts w:cstheme="minorHAnsi"/>
                <w:color w:val="999490" w:themeColor="text2"/>
                <w:sz w:val="18"/>
                <w:szCs w:val="18"/>
              </w:rPr>
              <w:t>verbally</w:t>
            </w: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 communicate my research outside of my discipline</w:t>
            </w:r>
          </w:p>
        </w:tc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624276142"/>
            <w:placeholder>
              <w:docPart w:val="163B3A81F170487694630EDFF35C50D7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dashSmallGap" w:sz="4" w:space="0" w:color="D9D9D9" w:themeColor="background1" w:themeShade="D9"/>
                  <w:bottom w:val="single" w:sz="4" w:space="0" w:color="808080" w:themeColor="background1" w:themeShade="80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146429" w14:textId="77777777" w:rsidR="0073037B" w:rsidRPr="00094EE5" w:rsidRDefault="0073037B" w:rsidP="00B51A1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999490" w:themeColor="text2"/>
                    <w:sz w:val="18"/>
                    <w:szCs w:val="18"/>
                  </w:rPr>
                </w:pPr>
                <w:r w:rsidRPr="00094EE5">
                  <w:rPr>
                    <w:rFonts w:cstheme="minorHAnsi"/>
                    <w:color w:val="999490" w:themeColor="text2"/>
                    <w:sz w:val="18"/>
                    <w:szCs w:val="18"/>
                  </w:rPr>
                  <w:t>3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2070228681"/>
            <w:placeholder>
              <w:docPart w:val="1A00476B8BF4442AB816F48982B0622D"/>
            </w:placeholder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808080" w:themeColor="background1" w:themeShade="80"/>
                  <w:left w:val="dashSmallGap" w:sz="4" w:space="0" w:color="D9D9D9" w:themeColor="background1" w:themeShade="D9"/>
                  <w:bottom w:val="single" w:sz="4" w:space="0" w:color="808080" w:themeColor="background1" w:themeShade="80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0E7A9AD" w14:textId="12A814C3" w:rsidR="0073037B" w:rsidRPr="00094EE5" w:rsidRDefault="0073037B" w:rsidP="008D742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999490" w:themeColor="text2"/>
                    <w:sz w:val="18"/>
                    <w:szCs w:val="18"/>
                  </w:rPr>
                </w:pPr>
                <w:r>
                  <w:rPr>
                    <w:rFonts w:cstheme="minorHAnsi"/>
                    <w:color w:val="999490" w:themeColor="text2"/>
                    <w:sz w:val="18"/>
                    <w:szCs w:val="18"/>
                  </w:rPr>
                  <w:t>Transferable skills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977A08B" w14:textId="4874BCF4" w:rsidR="0073037B" w:rsidRPr="00094EE5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999490" w:themeColor="text2"/>
                <w:sz w:val="18"/>
                <w:szCs w:val="18"/>
              </w:rPr>
            </w:pP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Participate in the </w:t>
            </w:r>
            <w:proofErr w:type="spellStart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>3MT</w:t>
            </w:r>
            <w:proofErr w:type="spellEnd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 competition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3D56B742" w14:textId="77777777" w:rsidR="0073037B" w:rsidRPr="00094EE5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999490" w:themeColor="text2"/>
                <w:sz w:val="18"/>
                <w:szCs w:val="18"/>
              </w:rPr>
            </w:pP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End of </w:t>
            </w:r>
            <w:proofErr w:type="spellStart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>RQ2</w:t>
            </w:r>
            <w:proofErr w:type="spellEnd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 next year</w:t>
            </w: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808080" w:themeColor="background1" w:themeShade="80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42C132BF" w14:textId="5D4CDB94" w:rsidR="0073037B" w:rsidRPr="00094EE5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999490" w:themeColor="text2"/>
                <w:sz w:val="18"/>
                <w:szCs w:val="18"/>
              </w:rPr>
            </w:pPr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Received good feedback at the School </w:t>
            </w:r>
            <w:proofErr w:type="spellStart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>3MT</w:t>
            </w:r>
            <w:proofErr w:type="spellEnd"/>
            <w:r w:rsidRPr="00094EE5">
              <w:rPr>
                <w:rFonts w:cstheme="minorHAnsi"/>
                <w:color w:val="999490" w:themeColor="text2"/>
                <w:sz w:val="18"/>
                <w:szCs w:val="18"/>
              </w:rPr>
              <w:t xml:space="preserve"> heat (I need to watch my use of acronyms). Will try again next year!</w:t>
            </w:r>
          </w:p>
        </w:tc>
      </w:tr>
      <w:tr w:rsidR="0073037B" w:rsidRPr="00A10F09" w14:paraId="06C8BB21" w14:textId="77777777" w:rsidTr="007F4D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808080" w:themeColor="background1" w:themeShade="80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0BBFBAC6" w14:textId="78400159" w:rsidR="0073037B" w:rsidRPr="00321E2D" w:rsidRDefault="0073037B" w:rsidP="00B51A17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400286075"/>
            <w:placeholder>
              <w:docPart w:val="0CCD910F3D834E01BD04DC5D3C36200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vAlign w:val="center"/>
              </w:tcPr>
              <w:p w14:paraId="5FABA383" w14:textId="77777777" w:rsidR="0073037B" w:rsidRPr="00321E2D" w:rsidRDefault="0073037B" w:rsidP="00B51A1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42347152"/>
            <w:placeholder>
              <w:docPart w:val="6AE25ECED45A4A07ADA7854D5B5C8819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808080" w:themeColor="background1" w:themeShade="80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7FD392A" w14:textId="0AE1DD3F" w:rsidR="0073037B" w:rsidRPr="00321E2D" w:rsidRDefault="0073037B" w:rsidP="008D742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3C260209" w14:textId="26A470FB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1928EEFC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808080" w:themeColor="background1" w:themeShade="80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1247A" w:themeColor="accent1"/>
            </w:tcBorders>
            <w:vAlign w:val="center"/>
          </w:tcPr>
          <w:p w14:paraId="5264F99C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3037B" w:rsidRPr="00A10F09" w14:paraId="7EA66ED0" w14:textId="77777777" w:rsidTr="007F4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94B4AEC" w14:textId="0194F697" w:rsidR="0073037B" w:rsidRPr="00321E2D" w:rsidRDefault="0073037B" w:rsidP="00B51A17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847989427"/>
            <w:placeholder>
              <w:docPart w:val="1ECC3A0161F74A76B513A83E946FDF3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D1406AA" w14:textId="77777777" w:rsidR="0073037B" w:rsidRPr="00321E2D" w:rsidRDefault="0073037B" w:rsidP="00B51A1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105327291"/>
            <w:placeholder>
              <w:docPart w:val="88257E4A7CDF4C51B240899C1B203A22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AA2086E" w14:textId="5450910E" w:rsidR="0073037B" w:rsidRPr="00321E2D" w:rsidRDefault="0073037B" w:rsidP="008D742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EE7A37E" w14:textId="4D889659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47781920" w14:textId="77777777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6568C04E" w14:textId="77777777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3037B" w:rsidRPr="00A10F09" w14:paraId="24621605" w14:textId="77777777" w:rsidTr="007F4D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3201E3EB" w14:textId="39F92B67" w:rsidR="0073037B" w:rsidRPr="00321E2D" w:rsidRDefault="0073037B" w:rsidP="00B51A17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950622508"/>
            <w:placeholder>
              <w:docPart w:val="ACB10954AC5F4B75AD146B0749C2923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3EE981" w14:textId="77777777" w:rsidR="0073037B" w:rsidRPr="00321E2D" w:rsidRDefault="0073037B" w:rsidP="00B51A1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-684442554"/>
            <w:placeholder>
              <w:docPart w:val="837F4BC09CB6458DA1F767D49F4AAFAE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5E20FB" w14:textId="4EC46029" w:rsidR="0073037B" w:rsidRPr="00321E2D" w:rsidRDefault="0073037B" w:rsidP="008D742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61FFCA1E" w14:textId="7892D591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CF9B98A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034FB868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3037B" w:rsidRPr="00A10F09" w14:paraId="2E628A21" w14:textId="77777777" w:rsidTr="007F4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2B825E71" w14:textId="77777777" w:rsidR="0073037B" w:rsidRPr="00321E2D" w:rsidRDefault="0073037B" w:rsidP="00E85014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1102925337"/>
            <w:placeholder>
              <w:docPart w:val="016D51F9AFBF42D9A74F90491E45161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36DE5E6" w14:textId="77777777" w:rsidR="0073037B" w:rsidRPr="00321E2D" w:rsidRDefault="0073037B" w:rsidP="00E85014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593450234"/>
            <w:placeholder>
              <w:docPart w:val="24DD90D27CDD4D76B976840AAD4CB006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F9DCF02" w14:textId="77777777" w:rsidR="0073037B" w:rsidRPr="00321E2D" w:rsidRDefault="0073037B" w:rsidP="008D742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141B6DB9" w14:textId="77777777" w:rsidR="0073037B" w:rsidRPr="00321E2D" w:rsidRDefault="0073037B" w:rsidP="00E850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7B4D1E8E" w14:textId="77777777" w:rsidR="0073037B" w:rsidRPr="00321E2D" w:rsidRDefault="0073037B" w:rsidP="00E850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589A314F" w14:textId="77777777" w:rsidR="0073037B" w:rsidRPr="00321E2D" w:rsidRDefault="0073037B" w:rsidP="00E8501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3037B" w:rsidRPr="00A10F09" w14:paraId="7D373FAD" w14:textId="77777777" w:rsidTr="007F4D7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vAlign w:val="center"/>
          </w:tcPr>
          <w:p w14:paraId="2051D1C1" w14:textId="75F377AF" w:rsidR="0073037B" w:rsidRPr="00321E2D" w:rsidRDefault="0073037B" w:rsidP="00B51A17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1314245670"/>
            <w:placeholder>
              <w:docPart w:val="627448A44E2C4761A1CBA0EB5CD184B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C34EBC5" w14:textId="77777777" w:rsidR="0073037B" w:rsidRPr="00321E2D" w:rsidRDefault="0073037B" w:rsidP="00B51A1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1299642519"/>
            <w:placeholder>
              <w:docPart w:val="76FA0FF2D5DE45D295FBDA286D2C61C5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D9D9D9" w:themeColor="background1" w:themeShade="D9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5CF2DA" w14:textId="175279E9" w:rsidR="0073037B" w:rsidRPr="00321E2D" w:rsidRDefault="0073037B" w:rsidP="008D7427">
                <w:pPr>
                  <w:spacing w:before="60" w:after="6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02163165" w14:textId="19B3725A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87196CE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D9D9D9" w:themeColor="background1" w:themeShade="D9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28B32FA3" w14:textId="77777777" w:rsidR="0073037B" w:rsidRPr="00321E2D" w:rsidRDefault="0073037B" w:rsidP="00B51A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  <w:tr w:rsidR="0073037B" w:rsidRPr="00A10F09" w14:paraId="5921BEB3" w14:textId="77777777" w:rsidTr="007F4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D9D9D9" w:themeColor="background1" w:themeShade="D9"/>
              <w:left w:val="single" w:sz="4" w:space="0" w:color="51247A" w:themeColor="accent1"/>
              <w:bottom w:val="single" w:sz="4" w:space="0" w:color="51247A" w:themeColor="accent1"/>
              <w:right w:val="dashSmallGap" w:sz="4" w:space="0" w:color="D9D9D9" w:themeColor="background1" w:themeShade="D9"/>
            </w:tcBorders>
            <w:vAlign w:val="center"/>
          </w:tcPr>
          <w:p w14:paraId="5D1E71C2" w14:textId="287D9888" w:rsidR="0073037B" w:rsidRPr="00321E2D" w:rsidRDefault="0073037B" w:rsidP="00B51A17">
            <w:pPr>
              <w:spacing w:before="60" w:after="60"/>
              <w:rPr>
                <w:rFonts w:cstheme="minorHAnsi"/>
                <w:i w:val="0"/>
                <w:iCs w:val="0"/>
                <w:szCs w:val="20"/>
              </w:rPr>
            </w:pPr>
          </w:p>
        </w:tc>
        <w:sdt>
          <w:sdtPr>
            <w:rPr>
              <w:rFonts w:cstheme="minorHAnsi"/>
              <w:szCs w:val="20"/>
            </w:rPr>
            <w:id w:val="-652134545"/>
            <w:placeholder>
              <w:docPart w:val="C034120397494A82BE5EDFF2E1BB7C8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134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F3E663D" w14:textId="77777777" w:rsidR="0073037B" w:rsidRPr="00321E2D" w:rsidRDefault="0073037B" w:rsidP="00B51A1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321E2D">
                  <w:rPr>
                    <w:rStyle w:val="PlaceholderText"/>
                    <w:rFonts w:cs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color w:val="999490" w:themeColor="text2"/>
              <w:sz w:val="18"/>
              <w:szCs w:val="18"/>
            </w:rPr>
            <w:id w:val="-1994169583"/>
            <w:placeholder>
              <w:docPart w:val="A9C24D57FB4F4622B7F4497DE967B41C"/>
            </w:placeholder>
            <w:showingPlcHdr/>
            <w:dropDownList>
              <w:listItem w:value="Choose an item"/>
              <w:listItem w:displayText="Disciplinary knowledge and capability" w:value="Disciplinary knowledge and capability"/>
              <w:listItem w:displayText="Transferable skills" w:value="Transferable skills"/>
              <w:listItem w:displayText="Professional skills" w:value="Professional skills"/>
              <w:listItem w:displayText="Responsible researcher conduct" w:value="Responsible researcher conduct"/>
            </w:dropDownList>
          </w:sdtPr>
          <w:sdtContent>
            <w:tc>
              <w:tcPr>
                <w:tcW w:w="1417" w:type="dxa"/>
                <w:tcBorders>
                  <w:top w:val="single" w:sz="4" w:space="0" w:color="D9D9D9" w:themeColor="background1" w:themeShade="D9"/>
                  <w:left w:val="dashSmallGap" w:sz="4" w:space="0" w:color="D9D9D9" w:themeColor="background1" w:themeShade="D9"/>
                  <w:bottom w:val="single" w:sz="4" w:space="0" w:color="51247A" w:themeColor="accent1"/>
                  <w:right w:val="dashSmallGap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8047AE6" w14:textId="746860CC" w:rsidR="0073037B" w:rsidRPr="00321E2D" w:rsidRDefault="0073037B" w:rsidP="008D7427">
                <w:pPr>
                  <w:spacing w:before="60" w:after="6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Cs w:val="20"/>
                  </w:rPr>
                </w:pPr>
                <w:r w:rsidRPr="00C96C1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48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D3D3D4E" w14:textId="11885056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14:paraId="2165ABFC" w14:textId="77777777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51247A" w:themeColor="accent1"/>
              <w:right w:val="single" w:sz="4" w:space="0" w:color="51247A" w:themeColor="accent1"/>
            </w:tcBorders>
            <w:shd w:val="clear" w:color="auto" w:fill="auto"/>
            <w:vAlign w:val="center"/>
          </w:tcPr>
          <w:p w14:paraId="5483A36F" w14:textId="77777777" w:rsidR="0073037B" w:rsidRPr="00321E2D" w:rsidRDefault="0073037B" w:rsidP="00B51A1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</w:tr>
    </w:tbl>
    <w:p w14:paraId="64FC9212" w14:textId="40ADC5AA" w:rsidR="007E0740" w:rsidRPr="0021095F" w:rsidRDefault="007E0740" w:rsidP="008D7427">
      <w:pPr>
        <w:spacing w:after="160" w:line="259" w:lineRule="auto"/>
        <w:rPr>
          <w:rFonts w:asciiTheme="majorHAnsi" w:hAnsiTheme="majorHAnsi" w:cstheme="majorHAnsi"/>
          <w:sz w:val="12"/>
          <w:szCs w:val="16"/>
        </w:rPr>
      </w:pPr>
    </w:p>
    <w:sectPr w:rsidR="007E0740" w:rsidRPr="0021095F" w:rsidSect="00914EE3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2" w:right="1134" w:bottom="1134" w:left="1134" w:header="5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EA63" w14:textId="77777777" w:rsidR="004A48A2" w:rsidRDefault="004A48A2" w:rsidP="00C20C17">
      <w:r>
        <w:separator/>
      </w:r>
    </w:p>
  </w:endnote>
  <w:endnote w:type="continuationSeparator" w:id="0">
    <w:p w14:paraId="3F3CE79D" w14:textId="77777777" w:rsidR="004A48A2" w:rsidRDefault="004A48A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914EE3" w14:paraId="64586F06" w14:textId="77777777" w:rsidTr="00E85014">
      <w:tc>
        <w:tcPr>
          <w:tcW w:w="13729" w:type="dxa"/>
          <w:vAlign w:val="bottom"/>
        </w:tcPr>
        <w:p w14:paraId="320F90C1" w14:textId="5B8A41D8" w:rsidR="00914EE3" w:rsidRPr="00DA7706" w:rsidRDefault="00914EE3" w:rsidP="00914EE3">
          <w:pPr>
            <w:spacing w:after="60"/>
            <w:rPr>
              <w:color w:val="999490" w:themeColor="text2"/>
              <w:sz w:val="15"/>
              <w:szCs w:val="15"/>
            </w:rPr>
          </w:pPr>
          <w:r w:rsidRPr="00DA7706">
            <w:rPr>
              <w:color w:val="999490" w:themeColor="text2"/>
              <w:sz w:val="15"/>
              <w:szCs w:val="15"/>
            </w:rPr>
            <w:t xml:space="preserve">Revised </w:t>
          </w:r>
          <w:r w:rsidR="006B08B4">
            <w:rPr>
              <w:color w:val="999490" w:themeColor="text2"/>
              <w:sz w:val="15"/>
              <w:szCs w:val="15"/>
            </w:rPr>
            <w:t>28</w:t>
          </w:r>
          <w:r w:rsidR="00705D13">
            <w:rPr>
              <w:color w:val="999490" w:themeColor="text2"/>
              <w:sz w:val="15"/>
              <w:szCs w:val="15"/>
            </w:rPr>
            <w:t xml:space="preserve"> </w:t>
          </w:r>
          <w:r w:rsidR="006D5791">
            <w:rPr>
              <w:color w:val="999490" w:themeColor="text2"/>
              <w:sz w:val="15"/>
              <w:szCs w:val="15"/>
            </w:rPr>
            <w:t>Febru</w:t>
          </w:r>
          <w:r w:rsidR="00705D13">
            <w:rPr>
              <w:color w:val="999490" w:themeColor="text2"/>
              <w:sz w:val="15"/>
              <w:szCs w:val="15"/>
            </w:rPr>
            <w:t>ary 2023</w:t>
          </w:r>
          <w:r w:rsidRPr="00DA7706">
            <w:rPr>
              <w:color w:val="999490" w:themeColor="text2"/>
              <w:sz w:val="15"/>
              <w:szCs w:val="15"/>
            </w:rPr>
            <w:t xml:space="preserve"> by </w:t>
          </w:r>
          <w:r w:rsidR="00155AFC" w:rsidRPr="00DA7706">
            <w:rPr>
              <w:color w:val="999490" w:themeColor="text2"/>
              <w:sz w:val="15"/>
              <w:szCs w:val="15"/>
            </w:rPr>
            <w:t xml:space="preserve">Engagement and Development Team, </w:t>
          </w:r>
          <w:r w:rsidRPr="00DA7706">
            <w:rPr>
              <w:color w:val="999490" w:themeColor="text2"/>
              <w:sz w:val="15"/>
              <w:szCs w:val="15"/>
            </w:rPr>
            <w:t xml:space="preserve">Graduate School </w:t>
          </w:r>
        </w:p>
      </w:tc>
      <w:tc>
        <w:tcPr>
          <w:tcW w:w="841" w:type="dxa"/>
          <w:vAlign w:val="bottom"/>
        </w:tcPr>
        <w:p w14:paraId="1A30FCA1" w14:textId="77777777" w:rsidR="00914EE3" w:rsidRPr="0033054B" w:rsidRDefault="00914EE3" w:rsidP="00914EE3">
          <w:pPr>
            <w:pStyle w:val="Footer"/>
            <w:jc w:val="right"/>
            <w:rPr>
              <w:szCs w:val="15"/>
            </w:rPr>
          </w:pPr>
        </w:p>
      </w:tc>
    </w:tr>
    <w:tr w:rsidR="00914EE3" w14:paraId="1A600C2F" w14:textId="77777777" w:rsidTr="00E85014">
      <w:tc>
        <w:tcPr>
          <w:tcW w:w="13729" w:type="dxa"/>
          <w:vAlign w:val="bottom"/>
        </w:tcPr>
        <w:p w14:paraId="2FA81E69" w14:textId="77777777" w:rsidR="00914EE3" w:rsidRPr="00914EE3" w:rsidRDefault="00914EE3" w:rsidP="00914EE3">
          <w:pPr>
            <w:rPr>
              <w:sz w:val="2"/>
            </w:rPr>
          </w:pPr>
          <w:proofErr w:type="spellStart"/>
          <w:r w:rsidRPr="00EF78DC">
            <w:rPr>
              <w:sz w:val="15"/>
              <w:szCs w:val="15"/>
            </w:rPr>
            <w:t>CRICOS</w:t>
          </w:r>
          <w:proofErr w:type="spellEnd"/>
          <w:r w:rsidRPr="00EF78DC">
            <w:rPr>
              <w:sz w:val="15"/>
              <w:szCs w:val="15"/>
            </w:rPr>
            <w:t xml:space="preserve"> Provider </w:t>
          </w:r>
          <w:proofErr w:type="spellStart"/>
          <w:r w:rsidRPr="00EF78DC">
            <w:rPr>
              <w:sz w:val="15"/>
              <w:szCs w:val="15"/>
            </w:rPr>
            <w:t>00025B</w:t>
          </w:r>
          <w:proofErr w:type="spellEnd"/>
          <w:r w:rsidRPr="00EF78DC">
            <w:rPr>
              <w:sz w:val="15"/>
              <w:szCs w:val="15"/>
            </w:rPr>
            <w:t xml:space="preserve"> • </w:t>
          </w:r>
          <w:proofErr w:type="spellStart"/>
          <w:r w:rsidRPr="00EF78DC">
            <w:rPr>
              <w:sz w:val="15"/>
              <w:szCs w:val="15"/>
            </w:rPr>
            <w:t>TEQSA</w:t>
          </w:r>
          <w:proofErr w:type="spellEnd"/>
          <w:r w:rsidRPr="00EF78DC">
            <w:rPr>
              <w:sz w:val="15"/>
              <w:szCs w:val="15"/>
            </w:rPr>
            <w:t xml:space="preserve"> </w:t>
          </w:r>
          <w:proofErr w:type="spellStart"/>
          <w:r w:rsidRPr="00EF78DC">
            <w:rPr>
              <w:sz w:val="15"/>
              <w:szCs w:val="15"/>
            </w:rPr>
            <w:t>PRV12080</w:t>
          </w:r>
          <w:proofErr w:type="spellEnd"/>
        </w:p>
      </w:tc>
      <w:tc>
        <w:tcPr>
          <w:tcW w:w="841" w:type="dxa"/>
          <w:vAlign w:val="bottom"/>
        </w:tcPr>
        <w:p w14:paraId="5FA364D4" w14:textId="77777777" w:rsidR="00914EE3" w:rsidRPr="0033054B" w:rsidRDefault="00914EE3" w:rsidP="00914EE3">
          <w:pPr>
            <w:pStyle w:val="Footer"/>
            <w:jc w:val="right"/>
            <w:rPr>
              <w:b/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>
            <w:rPr>
              <w:b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0BC5A79E" w14:textId="17FF4B7E" w:rsidR="00914EE3" w:rsidRPr="00914EE3" w:rsidRDefault="00914EE3" w:rsidP="00914EE3">
    <w:pPr>
      <w:pStyle w:val="Footer"/>
      <w:tabs>
        <w:tab w:val="clear" w:pos="284"/>
        <w:tab w:val="left" w:pos="525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1952DA8B" w14:textId="77777777" w:rsidTr="0016241C">
      <w:tc>
        <w:tcPr>
          <w:tcW w:w="2548" w:type="dxa"/>
        </w:tcPr>
        <w:p w14:paraId="28480FB4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6F8F3E0F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54CC533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D362A31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1FD6C86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62391889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436F2107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proofErr w:type="spellStart"/>
          <w:r w:rsidRPr="0016241C">
            <w:rPr>
              <w:sz w:val="11"/>
              <w:szCs w:val="11"/>
            </w:rPr>
            <w:t>CRICOS</w:t>
          </w:r>
          <w:proofErr w:type="spellEnd"/>
          <w:r w:rsidRPr="0016241C">
            <w:rPr>
              <w:sz w:val="11"/>
              <w:szCs w:val="11"/>
            </w:rPr>
            <w:t xml:space="preserve"> PROVIDER NUMBER </w:t>
          </w:r>
          <w:proofErr w:type="spellStart"/>
          <w:r w:rsidRPr="0016241C">
            <w:rPr>
              <w:sz w:val="11"/>
              <w:szCs w:val="11"/>
            </w:rPr>
            <w:t>00025B</w:t>
          </w:r>
          <w:proofErr w:type="spellEnd"/>
        </w:p>
      </w:tc>
    </w:tr>
  </w:tbl>
  <w:p w14:paraId="1A96C789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F929" w14:textId="77777777" w:rsidR="004A48A2" w:rsidRDefault="004A48A2" w:rsidP="00C20C17">
      <w:r>
        <w:separator/>
      </w:r>
    </w:p>
  </w:footnote>
  <w:footnote w:type="continuationSeparator" w:id="0">
    <w:p w14:paraId="068BFBDD" w14:textId="77777777" w:rsidR="004A48A2" w:rsidRDefault="004A48A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C943" w14:textId="0DD3B9D7" w:rsidR="00A00890" w:rsidRDefault="008E1484" w:rsidP="00FA35A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A10CFA3" wp14:editId="6C1C100C">
              <wp:simplePos x="0" y="0"/>
              <wp:positionH relativeFrom="column">
                <wp:posOffset>-73025</wp:posOffset>
              </wp:positionH>
              <wp:positionV relativeFrom="paragraph">
                <wp:posOffset>-222885</wp:posOffset>
              </wp:positionV>
              <wp:extent cx="4333875" cy="6985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698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4E2E6" w14:textId="3E50F2C0" w:rsidR="008E1484" w:rsidRDefault="009E1BB1" w:rsidP="008E1484">
                          <w:pPr>
                            <w:pStyle w:val="Heading1"/>
                            <w:spacing w:before="120" w:after="120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HDR </w:t>
                          </w:r>
                          <w:r w:rsidR="008E1484" w:rsidRPr="009E1BB1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Individual Development Plan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:</w:t>
                          </w:r>
                        </w:p>
                        <w:p w14:paraId="450B47F9" w14:textId="43A7FA89" w:rsidR="009E1BB1" w:rsidRPr="009E1BB1" w:rsidRDefault="009E1BB1" w:rsidP="009E1BB1">
                          <w:pPr>
                            <w:pStyle w:val="BodyText"/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9E1BB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Individual Development Plan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 xml:space="preserve"> (</w:t>
                          </w:r>
                          <w:r w:rsidRPr="009E1BB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4"/>
                            </w:rPr>
                            <w:t>IDP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) d</w:t>
                          </w:r>
                          <w:r w:rsidRPr="009E1BB1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0CF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17.55pt;width:341.25pt;height: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" filled="f" stroked="f">
              <v:textbox>
                <w:txbxContent>
                  <w:p w14:paraId="3334E2E6" w14:textId="3E50F2C0" w:rsidR="008E1484" w:rsidRDefault="009E1BB1" w:rsidP="008E1484">
                    <w:pPr>
                      <w:pStyle w:val="Heading1"/>
                      <w:spacing w:before="120" w:after="120"/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HDR </w:t>
                    </w:r>
                    <w:r w:rsidR="008E1484" w:rsidRPr="009E1BB1"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Individual Development Plan</w:t>
                    </w: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:</w:t>
                    </w:r>
                  </w:p>
                  <w:p w14:paraId="450B47F9" w14:textId="43A7FA89" w:rsidR="009E1BB1" w:rsidRPr="009E1BB1" w:rsidRDefault="009E1BB1" w:rsidP="009E1BB1">
                    <w:pPr>
                      <w:pStyle w:val="BodyText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9E1BB1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Individual Development Plan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 xml:space="preserve"> (</w:t>
                    </w:r>
                    <w:r w:rsidRPr="009E1BB1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4"/>
                      </w:rPr>
                      <w:t>IDP</w:t>
                    </w: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) d</w:t>
                    </w:r>
                    <w:r w:rsidRPr="009E1BB1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35A3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5991A2A" wp14:editId="09D944A2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1" name="Picture 1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AF" w14:textId="77777777" w:rsidR="00F4114D" w:rsidRDefault="00F4114D" w:rsidP="00F4114D">
    <w:pPr>
      <w:pStyle w:val="Header"/>
      <w:jc w:val="right"/>
    </w:pPr>
  </w:p>
  <w:p w14:paraId="6C9FB172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044A96" wp14:editId="4BAE5D85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F2B7C3F"/>
    <w:multiLevelType w:val="hybridMultilevel"/>
    <w:tmpl w:val="A7563E8C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840316D"/>
    <w:multiLevelType w:val="hybridMultilevel"/>
    <w:tmpl w:val="C89E02B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1F20199"/>
    <w:multiLevelType w:val="hybridMultilevel"/>
    <w:tmpl w:val="DEF29D0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52AA0A7D"/>
    <w:multiLevelType w:val="multilevel"/>
    <w:tmpl w:val="E9B44B6A"/>
    <w:numStyleLink w:val="ListParagraph0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543946F8"/>
    <w:multiLevelType w:val="hybridMultilevel"/>
    <w:tmpl w:val="DA38234A"/>
    <w:lvl w:ilvl="0" w:tplc="41DAC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2059C"/>
    <w:multiLevelType w:val="multilevel"/>
    <w:tmpl w:val="E9B44B6A"/>
    <w:numStyleLink w:val="ListParagraph0"/>
  </w:abstractNum>
  <w:abstractNum w:abstractNumId="18" w15:restartNumberingAfterBreak="0">
    <w:nsid w:val="5D125376"/>
    <w:multiLevelType w:val="hybridMultilevel"/>
    <w:tmpl w:val="1A466B34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621765BC"/>
    <w:multiLevelType w:val="hybridMultilevel"/>
    <w:tmpl w:val="3E107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C6433"/>
    <w:multiLevelType w:val="hybridMultilevel"/>
    <w:tmpl w:val="720E1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9706E"/>
    <w:multiLevelType w:val="multilevel"/>
    <w:tmpl w:val="E9B44B6A"/>
    <w:numStyleLink w:val="ListParagraph0"/>
  </w:abstractNum>
  <w:abstractNum w:abstractNumId="22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2018537805">
    <w:abstractNumId w:val="22"/>
  </w:num>
  <w:num w:numId="2" w16cid:durableId="1785424617">
    <w:abstractNumId w:val="4"/>
  </w:num>
  <w:num w:numId="3" w16cid:durableId="1063258734">
    <w:abstractNumId w:val="10"/>
  </w:num>
  <w:num w:numId="4" w16cid:durableId="1854757916">
    <w:abstractNumId w:val="3"/>
  </w:num>
  <w:num w:numId="5" w16cid:durableId="213588286">
    <w:abstractNumId w:val="14"/>
  </w:num>
  <w:num w:numId="6" w16cid:durableId="1890533852">
    <w:abstractNumId w:val="5"/>
  </w:num>
  <w:num w:numId="7" w16cid:durableId="1521430242">
    <w:abstractNumId w:val="7"/>
  </w:num>
  <w:num w:numId="8" w16cid:durableId="2100830645">
    <w:abstractNumId w:val="8"/>
  </w:num>
  <w:num w:numId="9" w16cid:durableId="1485196228">
    <w:abstractNumId w:val="2"/>
  </w:num>
  <w:num w:numId="10" w16cid:durableId="811093881">
    <w:abstractNumId w:val="11"/>
  </w:num>
  <w:num w:numId="11" w16cid:durableId="1392734492">
    <w:abstractNumId w:val="1"/>
  </w:num>
  <w:num w:numId="12" w16cid:durableId="2035374638">
    <w:abstractNumId w:val="0"/>
  </w:num>
  <w:num w:numId="13" w16cid:durableId="1894274621">
    <w:abstractNumId w:val="12"/>
  </w:num>
  <w:num w:numId="14" w16cid:durableId="1217400391">
    <w:abstractNumId w:val="15"/>
  </w:num>
  <w:num w:numId="15" w16cid:durableId="1567569624">
    <w:abstractNumId w:val="12"/>
  </w:num>
  <w:num w:numId="16" w16cid:durableId="1843088362">
    <w:abstractNumId w:val="19"/>
  </w:num>
  <w:num w:numId="17" w16cid:durableId="1948654901">
    <w:abstractNumId w:val="21"/>
  </w:num>
  <w:num w:numId="18" w16cid:durableId="1098333996">
    <w:abstractNumId w:val="17"/>
  </w:num>
  <w:num w:numId="19" w16cid:durableId="1295141516">
    <w:abstractNumId w:val="16"/>
  </w:num>
  <w:num w:numId="20" w16cid:durableId="1911455659">
    <w:abstractNumId w:val="13"/>
  </w:num>
  <w:num w:numId="21" w16cid:durableId="645741470">
    <w:abstractNumId w:val="20"/>
  </w:num>
  <w:num w:numId="22" w16cid:durableId="1232734472">
    <w:abstractNumId w:val="6"/>
  </w:num>
  <w:num w:numId="23" w16cid:durableId="993726870">
    <w:abstractNumId w:val="18"/>
  </w:num>
  <w:num w:numId="24" w16cid:durableId="3939939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41"/>
    <w:rsid w:val="000300D4"/>
    <w:rsid w:val="000536CB"/>
    <w:rsid w:val="00094EE5"/>
    <w:rsid w:val="000A7AFE"/>
    <w:rsid w:val="000B14BE"/>
    <w:rsid w:val="000B3E75"/>
    <w:rsid w:val="000E3B6D"/>
    <w:rsid w:val="00105B8E"/>
    <w:rsid w:val="001260A9"/>
    <w:rsid w:val="00155AFC"/>
    <w:rsid w:val="0016241C"/>
    <w:rsid w:val="00172666"/>
    <w:rsid w:val="001737B2"/>
    <w:rsid w:val="001741BF"/>
    <w:rsid w:val="00193459"/>
    <w:rsid w:val="00196C64"/>
    <w:rsid w:val="001B139B"/>
    <w:rsid w:val="001B6A57"/>
    <w:rsid w:val="001C1EFB"/>
    <w:rsid w:val="001C6DE4"/>
    <w:rsid w:val="001E544B"/>
    <w:rsid w:val="0021095F"/>
    <w:rsid w:val="002142AC"/>
    <w:rsid w:val="00217C69"/>
    <w:rsid w:val="00241DF1"/>
    <w:rsid w:val="0026201E"/>
    <w:rsid w:val="00287293"/>
    <w:rsid w:val="00292EDB"/>
    <w:rsid w:val="002D73F6"/>
    <w:rsid w:val="002F612F"/>
    <w:rsid w:val="00310B79"/>
    <w:rsid w:val="003126D1"/>
    <w:rsid w:val="0033054B"/>
    <w:rsid w:val="003314A2"/>
    <w:rsid w:val="00333E31"/>
    <w:rsid w:val="00394341"/>
    <w:rsid w:val="003D1201"/>
    <w:rsid w:val="003E6CE8"/>
    <w:rsid w:val="00416FF4"/>
    <w:rsid w:val="004246D5"/>
    <w:rsid w:val="00430E63"/>
    <w:rsid w:val="00445521"/>
    <w:rsid w:val="00463D08"/>
    <w:rsid w:val="004713C5"/>
    <w:rsid w:val="004972A0"/>
    <w:rsid w:val="004A080F"/>
    <w:rsid w:val="004A48A2"/>
    <w:rsid w:val="00517D1D"/>
    <w:rsid w:val="00544CFD"/>
    <w:rsid w:val="00556C90"/>
    <w:rsid w:val="00576D6B"/>
    <w:rsid w:val="005910D4"/>
    <w:rsid w:val="005A6CC7"/>
    <w:rsid w:val="005B54F0"/>
    <w:rsid w:val="005C30CE"/>
    <w:rsid w:val="005D0167"/>
    <w:rsid w:val="005D1BD1"/>
    <w:rsid w:val="005D2322"/>
    <w:rsid w:val="005D4250"/>
    <w:rsid w:val="005D67A1"/>
    <w:rsid w:val="005D6D2F"/>
    <w:rsid w:val="005E7363"/>
    <w:rsid w:val="00614669"/>
    <w:rsid w:val="006377A2"/>
    <w:rsid w:val="00657124"/>
    <w:rsid w:val="00670B05"/>
    <w:rsid w:val="006729EA"/>
    <w:rsid w:val="00684298"/>
    <w:rsid w:val="006873AE"/>
    <w:rsid w:val="006B08B4"/>
    <w:rsid w:val="006C0E44"/>
    <w:rsid w:val="006C4E2C"/>
    <w:rsid w:val="006D5791"/>
    <w:rsid w:val="006E0560"/>
    <w:rsid w:val="006E0E85"/>
    <w:rsid w:val="006E71A4"/>
    <w:rsid w:val="0070484F"/>
    <w:rsid w:val="00705D13"/>
    <w:rsid w:val="0071246C"/>
    <w:rsid w:val="00716942"/>
    <w:rsid w:val="0072052F"/>
    <w:rsid w:val="00723017"/>
    <w:rsid w:val="007241A8"/>
    <w:rsid w:val="0073037B"/>
    <w:rsid w:val="0076111E"/>
    <w:rsid w:val="00786A76"/>
    <w:rsid w:val="007B215D"/>
    <w:rsid w:val="007B2B99"/>
    <w:rsid w:val="007C38B8"/>
    <w:rsid w:val="007E0740"/>
    <w:rsid w:val="007F4D7E"/>
    <w:rsid w:val="007F5557"/>
    <w:rsid w:val="00834296"/>
    <w:rsid w:val="008539A4"/>
    <w:rsid w:val="00862690"/>
    <w:rsid w:val="00874FDF"/>
    <w:rsid w:val="00882359"/>
    <w:rsid w:val="00882945"/>
    <w:rsid w:val="008B0D7D"/>
    <w:rsid w:val="008D7427"/>
    <w:rsid w:val="008E1484"/>
    <w:rsid w:val="008E2EA4"/>
    <w:rsid w:val="008F2F69"/>
    <w:rsid w:val="00914BD8"/>
    <w:rsid w:val="00914EE3"/>
    <w:rsid w:val="00920D62"/>
    <w:rsid w:val="009211E8"/>
    <w:rsid w:val="00944DDB"/>
    <w:rsid w:val="009766E0"/>
    <w:rsid w:val="009774DC"/>
    <w:rsid w:val="009D6143"/>
    <w:rsid w:val="009D64D9"/>
    <w:rsid w:val="009D7F71"/>
    <w:rsid w:val="009E1BB1"/>
    <w:rsid w:val="009E3486"/>
    <w:rsid w:val="009E3FDE"/>
    <w:rsid w:val="009E6379"/>
    <w:rsid w:val="009F3881"/>
    <w:rsid w:val="009F4E10"/>
    <w:rsid w:val="00A00890"/>
    <w:rsid w:val="00A12421"/>
    <w:rsid w:val="00A34437"/>
    <w:rsid w:val="00A50C01"/>
    <w:rsid w:val="00A77D53"/>
    <w:rsid w:val="00AA4862"/>
    <w:rsid w:val="00AE34ED"/>
    <w:rsid w:val="00B025B0"/>
    <w:rsid w:val="00B042DF"/>
    <w:rsid w:val="00B13955"/>
    <w:rsid w:val="00B345E8"/>
    <w:rsid w:val="00B375A0"/>
    <w:rsid w:val="00B51A17"/>
    <w:rsid w:val="00B742E4"/>
    <w:rsid w:val="00BC0E71"/>
    <w:rsid w:val="00BC3432"/>
    <w:rsid w:val="00C02F29"/>
    <w:rsid w:val="00C05D49"/>
    <w:rsid w:val="00C20C17"/>
    <w:rsid w:val="00C33B32"/>
    <w:rsid w:val="00C474B7"/>
    <w:rsid w:val="00C522C0"/>
    <w:rsid w:val="00C56042"/>
    <w:rsid w:val="00C960ED"/>
    <w:rsid w:val="00D13C7F"/>
    <w:rsid w:val="00D32971"/>
    <w:rsid w:val="00D8242B"/>
    <w:rsid w:val="00D845FA"/>
    <w:rsid w:val="00DA5594"/>
    <w:rsid w:val="00DA7706"/>
    <w:rsid w:val="00DB0BCF"/>
    <w:rsid w:val="00DD08A4"/>
    <w:rsid w:val="00DD0AFE"/>
    <w:rsid w:val="00DD3FBD"/>
    <w:rsid w:val="00DE0B9B"/>
    <w:rsid w:val="00DF6FDD"/>
    <w:rsid w:val="00E06272"/>
    <w:rsid w:val="00E7261C"/>
    <w:rsid w:val="00E85014"/>
    <w:rsid w:val="00E86B5C"/>
    <w:rsid w:val="00E87A8D"/>
    <w:rsid w:val="00E954CD"/>
    <w:rsid w:val="00EE473C"/>
    <w:rsid w:val="00EF78DC"/>
    <w:rsid w:val="00F16CC5"/>
    <w:rsid w:val="00F4114D"/>
    <w:rsid w:val="00F45150"/>
    <w:rsid w:val="00FA35A3"/>
    <w:rsid w:val="00FA62E0"/>
    <w:rsid w:val="00FC0BC3"/>
    <w:rsid w:val="00FD1621"/>
    <w:rsid w:val="00FE7360"/>
    <w:rsid w:val="03CA161C"/>
    <w:rsid w:val="0EEA805C"/>
    <w:rsid w:val="16234E67"/>
    <w:rsid w:val="1909AA2A"/>
    <w:rsid w:val="1B80AD68"/>
    <w:rsid w:val="1BADAAEA"/>
    <w:rsid w:val="1DCC78BD"/>
    <w:rsid w:val="1DE14A01"/>
    <w:rsid w:val="265DB8DF"/>
    <w:rsid w:val="28378FC3"/>
    <w:rsid w:val="2B29A21E"/>
    <w:rsid w:val="33A610FC"/>
    <w:rsid w:val="3A33D7B2"/>
    <w:rsid w:val="3AB3D7AC"/>
    <w:rsid w:val="3C0DAE96"/>
    <w:rsid w:val="3E414DAD"/>
    <w:rsid w:val="40601B80"/>
    <w:rsid w:val="46DCD935"/>
    <w:rsid w:val="49AFCEE6"/>
    <w:rsid w:val="59D5681A"/>
    <w:rsid w:val="6470A4CB"/>
    <w:rsid w:val="6543E953"/>
    <w:rsid w:val="671DC037"/>
    <w:rsid w:val="6ABBBD4B"/>
    <w:rsid w:val="6CED13A9"/>
    <w:rsid w:val="6D01E4ED"/>
    <w:rsid w:val="785B94E2"/>
    <w:rsid w:val="7A7A62B5"/>
    <w:rsid w:val="7B4DA73D"/>
    <w:rsid w:val="7EE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50B2B"/>
  <w15:chartTrackingRefBased/>
  <w15:docId w15:val="{C1BECA3B-26CF-46E1-ADCA-08B9310E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D1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14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14EE3"/>
    <w:pPr>
      <w:spacing w:before="80"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72B5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72B5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72B5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72B5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14EE3"/>
    <w:pPr>
      <w:spacing w:before="80"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Borders">
    <w:name w:val="Table No Borders"/>
    <w:basedOn w:val="TableNormal"/>
    <w:uiPriority w:val="99"/>
    <w:rsid w:val="007E074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740"/>
    <w:pPr>
      <w:widowControl w:val="0"/>
      <w:autoSpaceDE w:val="0"/>
      <w:autoSpaceDN w:val="0"/>
    </w:pPr>
    <w:rPr>
      <w:rFonts w:ascii="Calibri" w:eastAsia="Calibri" w:hAnsi="Calibri" w:cs="Calibri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f.graduate-school.uq.edu.au/individual-development-pl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df.graduate-school.uq.edu.a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rpitt\AppData\Local\Temp\Temp1_Landscapedocumentwithpurpleheader.zip\Blank%20document%20landscape%20purple%20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B3A81F170487694630EDFF35C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9110A-5556-4B71-BF58-A4A1C2EC86EA}"/>
      </w:docPartPr>
      <w:docPartBody>
        <w:p w:rsidR="00884764" w:rsidRDefault="00A51D9D" w:rsidP="00A51D9D">
          <w:pPr>
            <w:pStyle w:val="163B3A81F170487694630EDFF35C50D7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1A00476B8BF4442AB816F48982B0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33AF-069B-40A0-91C7-B32CDB3517A5}"/>
      </w:docPartPr>
      <w:docPartBody>
        <w:p w:rsidR="00884764" w:rsidRDefault="00A51D9D" w:rsidP="00A51D9D">
          <w:pPr>
            <w:pStyle w:val="1A00476B8BF4442AB816F48982B0622D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0CCD910F3D834E01BD04DC5D3C36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AF74-E4E7-4ED5-8800-7E5FBC4BE39A}"/>
      </w:docPartPr>
      <w:docPartBody>
        <w:p w:rsidR="00884764" w:rsidRDefault="00A51D9D" w:rsidP="00A51D9D">
          <w:pPr>
            <w:pStyle w:val="0CCD910F3D834E01BD04DC5D3C36200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6AE25ECED45A4A07ADA7854D5B5C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CF24-9CE4-4B28-84F6-AF096A24B355}"/>
      </w:docPartPr>
      <w:docPartBody>
        <w:p w:rsidR="00884764" w:rsidRDefault="00A51D9D" w:rsidP="00A51D9D">
          <w:pPr>
            <w:pStyle w:val="6AE25ECED45A4A07ADA7854D5B5C8819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1ECC3A0161F74A76B513A83E946F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E54B-D339-4D5D-9F09-FADA5ED1D8B0}"/>
      </w:docPartPr>
      <w:docPartBody>
        <w:p w:rsidR="00884764" w:rsidRDefault="00A51D9D" w:rsidP="00A51D9D">
          <w:pPr>
            <w:pStyle w:val="1ECC3A0161F74A76B513A83E946FDF30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88257E4A7CDF4C51B240899C1B20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0833-1192-4A03-9B62-28D7137AA2E2}"/>
      </w:docPartPr>
      <w:docPartBody>
        <w:p w:rsidR="00884764" w:rsidRDefault="00A51D9D" w:rsidP="00A51D9D">
          <w:pPr>
            <w:pStyle w:val="88257E4A7CDF4C51B240899C1B203A22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ACB10954AC5F4B75AD146B0749C2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1B89-3B91-4C31-A5A7-F05E3C55A9F5}"/>
      </w:docPartPr>
      <w:docPartBody>
        <w:p w:rsidR="00884764" w:rsidRDefault="00A51D9D" w:rsidP="00A51D9D">
          <w:pPr>
            <w:pStyle w:val="ACB10954AC5F4B75AD146B0749C2923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837F4BC09CB6458DA1F767D49F4A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E887-DF97-4BD1-9CD9-5358C758498A}"/>
      </w:docPartPr>
      <w:docPartBody>
        <w:p w:rsidR="00884764" w:rsidRDefault="00A51D9D" w:rsidP="00A51D9D">
          <w:pPr>
            <w:pStyle w:val="837F4BC09CB6458DA1F767D49F4AAFA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016D51F9AFBF42D9A74F90491E45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D62B-AEA4-40B6-9519-7349208FAF23}"/>
      </w:docPartPr>
      <w:docPartBody>
        <w:p w:rsidR="00884764" w:rsidRDefault="00A51D9D" w:rsidP="00A51D9D">
          <w:pPr>
            <w:pStyle w:val="016D51F9AFBF42D9A74F90491E45161B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24DD90D27CDD4D76B976840AAD4C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D540-C7B0-4F30-A805-2D928531D24D}"/>
      </w:docPartPr>
      <w:docPartBody>
        <w:p w:rsidR="00884764" w:rsidRDefault="00A51D9D" w:rsidP="00A51D9D">
          <w:pPr>
            <w:pStyle w:val="24DD90D27CDD4D76B976840AAD4CB006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627448A44E2C4761A1CBA0EB5CD1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8B84-DA3B-40F4-951E-4546F609E585}"/>
      </w:docPartPr>
      <w:docPartBody>
        <w:p w:rsidR="00884764" w:rsidRDefault="00A51D9D" w:rsidP="00A51D9D">
          <w:pPr>
            <w:pStyle w:val="627448A44E2C4761A1CBA0EB5CD184BE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76FA0FF2D5DE45D295FBDA286D2C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145A-07F9-4FF5-AEEB-8BEA81B0C56A}"/>
      </w:docPartPr>
      <w:docPartBody>
        <w:p w:rsidR="00884764" w:rsidRDefault="00A51D9D" w:rsidP="00A51D9D">
          <w:pPr>
            <w:pStyle w:val="76FA0FF2D5DE45D295FBDA286D2C61C5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C034120397494A82BE5EDFF2E1BB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2E6-F1B5-4509-BA1E-61F6D4C42751}"/>
      </w:docPartPr>
      <w:docPartBody>
        <w:p w:rsidR="00884764" w:rsidRDefault="00A51D9D" w:rsidP="00A51D9D">
          <w:pPr>
            <w:pStyle w:val="C034120397494A82BE5EDFF2E1BB7C8A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A9C24D57FB4F4622B7F4497DE967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FD2C-980A-4286-8C48-5A93ABD1552B}"/>
      </w:docPartPr>
      <w:docPartBody>
        <w:p w:rsidR="00884764" w:rsidRDefault="00A51D9D" w:rsidP="00A51D9D">
          <w:pPr>
            <w:pStyle w:val="A9C24D57FB4F4622B7F4497DE967B41C"/>
          </w:pPr>
          <w:r w:rsidRPr="00C96C13">
            <w:rPr>
              <w:rStyle w:val="PlaceholderText"/>
            </w:rPr>
            <w:t>Choose an item.</w:t>
          </w:r>
        </w:p>
      </w:docPartBody>
    </w:docPart>
    <w:docPart>
      <w:docPartPr>
        <w:name w:val="28F58B6C26974AB8B5B90ECC7BDC4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B133-AB78-46F0-985D-579E3887ED2C}"/>
      </w:docPartPr>
      <w:docPartBody>
        <w:p w:rsidR="00342EDA" w:rsidRDefault="00FE2FE6" w:rsidP="00FE2FE6">
          <w:pPr>
            <w:pStyle w:val="28F58B6C26974AB8B5B90ECC7BDC4682"/>
          </w:pPr>
          <w:r w:rsidRPr="00C96C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69"/>
    <w:rsid w:val="0007784C"/>
    <w:rsid w:val="000851EC"/>
    <w:rsid w:val="00094C78"/>
    <w:rsid w:val="0018640F"/>
    <w:rsid w:val="0019608E"/>
    <w:rsid w:val="00342EDA"/>
    <w:rsid w:val="00515F56"/>
    <w:rsid w:val="005D230F"/>
    <w:rsid w:val="006729EA"/>
    <w:rsid w:val="00672D47"/>
    <w:rsid w:val="006C2BCF"/>
    <w:rsid w:val="00815522"/>
    <w:rsid w:val="00870620"/>
    <w:rsid w:val="00884764"/>
    <w:rsid w:val="008F2F69"/>
    <w:rsid w:val="00910E44"/>
    <w:rsid w:val="00A51D9D"/>
    <w:rsid w:val="00B255E7"/>
    <w:rsid w:val="00BC562B"/>
    <w:rsid w:val="00CB758B"/>
    <w:rsid w:val="00CD7606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2FE6"/>
    <w:rPr>
      <w:color w:val="808080"/>
    </w:rPr>
  </w:style>
  <w:style w:type="paragraph" w:customStyle="1" w:styleId="163B3A81F170487694630EDFF35C50D7">
    <w:name w:val="163B3A81F170487694630EDFF35C50D7"/>
    <w:rsid w:val="00A51D9D"/>
  </w:style>
  <w:style w:type="paragraph" w:customStyle="1" w:styleId="1A00476B8BF4442AB816F48982B0622D">
    <w:name w:val="1A00476B8BF4442AB816F48982B0622D"/>
    <w:rsid w:val="00A51D9D"/>
  </w:style>
  <w:style w:type="paragraph" w:customStyle="1" w:styleId="0CCD910F3D834E01BD04DC5D3C36200E">
    <w:name w:val="0CCD910F3D834E01BD04DC5D3C36200E"/>
    <w:rsid w:val="00A51D9D"/>
  </w:style>
  <w:style w:type="paragraph" w:customStyle="1" w:styleId="6AE25ECED45A4A07ADA7854D5B5C8819">
    <w:name w:val="6AE25ECED45A4A07ADA7854D5B5C8819"/>
    <w:rsid w:val="00A51D9D"/>
  </w:style>
  <w:style w:type="paragraph" w:customStyle="1" w:styleId="1ECC3A0161F74A76B513A83E946FDF30">
    <w:name w:val="1ECC3A0161F74A76B513A83E946FDF30"/>
    <w:rsid w:val="00A51D9D"/>
  </w:style>
  <w:style w:type="paragraph" w:customStyle="1" w:styleId="88257E4A7CDF4C51B240899C1B203A22">
    <w:name w:val="88257E4A7CDF4C51B240899C1B203A22"/>
    <w:rsid w:val="00A51D9D"/>
  </w:style>
  <w:style w:type="paragraph" w:customStyle="1" w:styleId="ACB10954AC5F4B75AD146B0749C2923E">
    <w:name w:val="ACB10954AC5F4B75AD146B0749C2923E"/>
    <w:rsid w:val="00A51D9D"/>
  </w:style>
  <w:style w:type="paragraph" w:customStyle="1" w:styleId="837F4BC09CB6458DA1F767D49F4AAFAE">
    <w:name w:val="837F4BC09CB6458DA1F767D49F4AAFAE"/>
    <w:rsid w:val="00A51D9D"/>
  </w:style>
  <w:style w:type="paragraph" w:customStyle="1" w:styleId="016D51F9AFBF42D9A74F90491E45161B">
    <w:name w:val="016D51F9AFBF42D9A74F90491E45161B"/>
    <w:rsid w:val="00A51D9D"/>
  </w:style>
  <w:style w:type="paragraph" w:customStyle="1" w:styleId="24DD90D27CDD4D76B976840AAD4CB006">
    <w:name w:val="24DD90D27CDD4D76B976840AAD4CB006"/>
    <w:rsid w:val="00A51D9D"/>
  </w:style>
  <w:style w:type="paragraph" w:customStyle="1" w:styleId="627448A44E2C4761A1CBA0EB5CD184BE">
    <w:name w:val="627448A44E2C4761A1CBA0EB5CD184BE"/>
    <w:rsid w:val="00A51D9D"/>
  </w:style>
  <w:style w:type="paragraph" w:customStyle="1" w:styleId="76FA0FF2D5DE45D295FBDA286D2C61C5">
    <w:name w:val="76FA0FF2D5DE45D295FBDA286D2C61C5"/>
    <w:rsid w:val="00A51D9D"/>
  </w:style>
  <w:style w:type="paragraph" w:customStyle="1" w:styleId="C034120397494A82BE5EDFF2E1BB7C8A">
    <w:name w:val="C034120397494A82BE5EDFF2E1BB7C8A"/>
    <w:rsid w:val="00A51D9D"/>
  </w:style>
  <w:style w:type="paragraph" w:customStyle="1" w:styleId="A9C24D57FB4F4622B7F4497DE967B41C">
    <w:name w:val="A9C24D57FB4F4622B7F4497DE967B41C"/>
    <w:rsid w:val="00A51D9D"/>
  </w:style>
  <w:style w:type="paragraph" w:customStyle="1" w:styleId="28F58B6C26974AB8B5B90ECC7BDC4682">
    <w:name w:val="28F58B6C26974AB8B5B90ECC7BDC4682"/>
    <w:rsid w:val="00FE2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EF7C-75B4-4D03-9404-DAF63C01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landscape purple header</Template>
  <TotalTime>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Pitt</dc:creator>
  <cp:keywords/>
  <dc:description/>
  <cp:lastModifiedBy>Rachael Pitt</cp:lastModifiedBy>
  <cp:revision>4</cp:revision>
  <cp:lastPrinted>2023-02-13T04:47:00Z</cp:lastPrinted>
  <dcterms:created xsi:type="dcterms:W3CDTF">2023-02-28T05:43:00Z</dcterms:created>
  <dcterms:modified xsi:type="dcterms:W3CDTF">2023-02-28T05:54:00Z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2022-11-30T04:27:41Z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b43a24d7-da7c-4ecb-af3f-6415c70bfd25</vt:lpwstr>
  </property>
  <property fmtid="{D5CDD505-2E9C-101B-9397-08002B2CF9AE}" pid="8" name="MSIP_Label_0f488380-630a-4f55-a077-a19445e3f360_ContentBits">
    <vt:lpwstr>0</vt:lpwstr>
  </property>
</Properties>
</file>